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F5562" w14:textId="77777777" w:rsidR="009709E4" w:rsidRDefault="00000000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ab/>
      </w:r>
    </w:p>
    <w:p w14:paraId="384B3731" w14:textId="24673754" w:rsidR="009709E4" w:rsidRPr="00AD2584" w:rsidRDefault="00AD2584">
      <w:pPr>
        <w:jc w:val="center"/>
        <w:rPr>
          <w:rFonts w:ascii="Calibri" w:hAnsi="Calibri" w:cs="Calibri"/>
          <w:b/>
          <w:color w:val="auto"/>
          <w:sz w:val="28"/>
          <w:szCs w:val="28"/>
        </w:rPr>
      </w:pPr>
      <w:r w:rsidRPr="00AD2584">
        <w:rPr>
          <w:rFonts w:ascii="Calibri" w:hAnsi="Calibri" w:cs="Calibri"/>
          <w:b/>
          <w:color w:val="auto"/>
          <w:sz w:val="28"/>
          <w:szCs w:val="28"/>
        </w:rPr>
        <w:t>Sylabus</w:t>
      </w:r>
    </w:p>
    <w:p w14:paraId="38911B2F" w14:textId="77777777" w:rsidR="009709E4" w:rsidRDefault="009709E4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tbl>
      <w:tblPr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35"/>
        <w:gridCol w:w="1095"/>
        <w:gridCol w:w="7037"/>
      </w:tblGrid>
      <w:tr w:rsidR="009709E4" w14:paraId="75EBB79C" w14:textId="77777777">
        <w:trPr>
          <w:trHeight w:val="284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CC9F62" w14:textId="77777777" w:rsidR="009709E4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przedmiotu w języku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0B4D1E" w14:textId="77777777" w:rsidR="009709E4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A3B8F" w14:textId="548E7635" w:rsidR="009709E4" w:rsidRPr="0088254B" w:rsidRDefault="0088254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Wybrane zagadnienia rehabilitacji społecznej i zawodowej</w:t>
            </w:r>
          </w:p>
        </w:tc>
      </w:tr>
      <w:tr w:rsidR="009709E4" w14:paraId="21C25A6F" w14:textId="77777777">
        <w:trPr>
          <w:trHeight w:val="284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EFD3A1" w14:textId="77777777" w:rsidR="009709E4" w:rsidRDefault="009709E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96C05A" w14:textId="77777777" w:rsidR="009709E4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EFBA" w14:textId="3775563B" w:rsidR="009709E4" w:rsidRDefault="0088254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Selected</w:t>
            </w:r>
            <w:proofErr w:type="spellEnd"/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Issues</w:t>
            </w:r>
            <w:proofErr w:type="spellEnd"/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Social</w:t>
            </w:r>
            <w:proofErr w:type="spellEnd"/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Vocational</w:t>
            </w:r>
            <w:proofErr w:type="spellEnd"/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Rehabilitation</w:t>
            </w:r>
            <w:proofErr w:type="spellEnd"/>
          </w:p>
        </w:tc>
      </w:tr>
    </w:tbl>
    <w:p w14:paraId="38142B94" w14:textId="77777777" w:rsidR="009709E4" w:rsidRDefault="009709E4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78D8A763" w14:textId="77777777" w:rsidR="009709E4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USYTUOWANIE PRZEDMIOTU W SYSTEMIE STUDIÓW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3"/>
        <w:gridCol w:w="1355"/>
        <w:gridCol w:w="919"/>
        <w:gridCol w:w="1792"/>
        <w:gridCol w:w="1610"/>
        <w:gridCol w:w="1275"/>
      </w:tblGrid>
      <w:tr w:rsidR="009709E4" w14:paraId="35D6698E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9A8896" w14:textId="77777777" w:rsidR="009709E4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Wydział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B3A5" w14:textId="77777777" w:rsidR="009709E4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Pedagogiki i Pracy Socjalnej</w:t>
            </w:r>
          </w:p>
        </w:tc>
      </w:tr>
      <w:tr w:rsidR="009709E4" w14:paraId="0848AC4B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9C314B" w14:textId="77777777" w:rsidR="009709E4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Kierunek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F9BD" w14:textId="490D5C4F" w:rsidR="009709E4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</w:t>
            </w:r>
            <w:r w:rsidR="0088254B">
              <w:rPr>
                <w:rFonts w:ascii="Calibri" w:hAnsi="Calibri" w:cs="Calibri"/>
                <w:color w:val="auto"/>
                <w:sz w:val="20"/>
                <w:szCs w:val="20"/>
              </w:rPr>
              <w:t>edagogika – Podyplomowe Studium Oligofrenopedagogiki</w:t>
            </w:r>
          </w:p>
        </w:tc>
      </w:tr>
      <w:tr w:rsidR="009709E4" w14:paraId="2377EA31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066A9F" w14:textId="77777777" w:rsidR="009709E4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Profil kierunku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4A7F" w14:textId="77777777" w:rsidR="009709E4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praktyczny</w:t>
            </w:r>
          </w:p>
        </w:tc>
      </w:tr>
      <w:tr w:rsidR="009709E4" w14:paraId="57FB90C9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601D9C" w14:textId="77777777" w:rsidR="009709E4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Tryb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D245" w14:textId="77777777" w:rsidR="009709E4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niestacjonarne</w:t>
            </w:r>
          </w:p>
        </w:tc>
      </w:tr>
      <w:tr w:rsidR="009709E4" w14:paraId="765F5D56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EE4230" w14:textId="77777777" w:rsidR="009709E4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Poziom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1D1B" w14:textId="37F1A985" w:rsidR="009709E4" w:rsidRDefault="0088254B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trzeciego</w:t>
            </w:r>
            <w:r w:rsidR="000000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stopnia</w:t>
            </w:r>
          </w:p>
        </w:tc>
      </w:tr>
      <w:tr w:rsidR="009709E4" w14:paraId="792AB4B0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8CA5DA" w14:textId="77777777" w:rsidR="009709E4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Rok studiów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6E8C" w14:textId="209B1D71" w:rsidR="009709E4" w:rsidRDefault="0088254B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I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7495E0" w14:textId="77777777" w:rsidR="009709E4" w:rsidRDefault="000000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semestr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81DF" w14:textId="762043C7" w:rsidR="009709E4" w:rsidRDefault="0088254B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zimowy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D13D81" w14:textId="77777777" w:rsidR="009709E4" w:rsidRDefault="000000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rok akademicki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2A26" w14:textId="7D2862A3" w:rsidR="009709E4" w:rsidRDefault="0088254B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2025/2026</w:t>
            </w:r>
          </w:p>
        </w:tc>
      </w:tr>
    </w:tbl>
    <w:p w14:paraId="7662CFAD" w14:textId="77777777" w:rsidR="009709E4" w:rsidRDefault="009709E4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47C6254B" w14:textId="77777777" w:rsidR="009709E4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OGÓLNA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2"/>
        <w:gridCol w:w="6952"/>
      </w:tblGrid>
      <w:tr w:rsidR="009709E4" w14:paraId="61F15BF0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919B6B" w14:textId="77777777" w:rsidR="009709E4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Język wykładowy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244C" w14:textId="77777777" w:rsidR="009709E4" w:rsidRDefault="00000000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9709E4" w14:paraId="1B0A873C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60E859" w14:textId="77777777" w:rsidR="009709E4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Cel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4FDC" w14:textId="54210B52" w:rsidR="009709E4" w:rsidRDefault="0088254B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Wprowadzenie słuchaczy w problematykę społecznej i zawodowej rehabilitacji osób niepełnosprawnych, jej formy i uwarunkowania.</w:t>
            </w:r>
          </w:p>
        </w:tc>
      </w:tr>
      <w:tr w:rsidR="009709E4" w14:paraId="12A98241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F2DA3E" w14:textId="77777777" w:rsidR="009709E4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Wymagania wstępne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675E" w14:textId="72EEE53E" w:rsidR="009709E4" w:rsidRDefault="0088254B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Ukończenie studiów wyższych</w:t>
            </w:r>
          </w:p>
        </w:tc>
      </w:tr>
      <w:tr w:rsidR="009709E4" w14:paraId="1D4CD4CB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F6A9D2" w14:textId="77777777" w:rsidR="009709E4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Koordynator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853B" w14:textId="6B57E495" w:rsidR="009709E4" w:rsidRDefault="0088254B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Dr hab. Krystyna M. Błeszyńska</w:t>
            </w:r>
          </w:p>
        </w:tc>
      </w:tr>
      <w:tr w:rsidR="009709E4" w14:paraId="6834CBE3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8C379B" w14:textId="77777777" w:rsidR="009709E4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Prowadzący zajęcia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F034" w14:textId="7878C7C4" w:rsidR="009709E4" w:rsidRDefault="0088254B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Dr hab. Krystyna M. Błeszyńska</w:t>
            </w:r>
          </w:p>
        </w:tc>
      </w:tr>
    </w:tbl>
    <w:p w14:paraId="4C7EAADE" w14:textId="77777777" w:rsidR="009709E4" w:rsidRDefault="009709E4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326DD39A" w14:textId="77777777" w:rsidR="009709E4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SZCZEGÓŁOWA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27"/>
        <w:gridCol w:w="1446"/>
        <w:gridCol w:w="2268"/>
        <w:gridCol w:w="2126"/>
        <w:gridCol w:w="2557"/>
      </w:tblGrid>
      <w:tr w:rsidR="009709E4" w14:paraId="6B31A0D1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5B8354" w14:textId="77777777" w:rsidR="009709E4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C9F2D3" w14:textId="77777777" w:rsidR="009709E4" w:rsidRDefault="0000000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wykład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75632A" w14:textId="77777777" w:rsidR="009709E4" w:rsidRDefault="0000000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ćwiczenia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6A2C49" w14:textId="77777777" w:rsidR="009709E4" w:rsidRDefault="0000000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warsztaty/konwersatoria</w:t>
            </w:r>
          </w:p>
        </w:tc>
      </w:tr>
      <w:tr w:rsidR="009709E4" w14:paraId="29CF8841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F369E2" w14:textId="77777777" w:rsidR="009709E4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Liczba godzin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FBF6" w14:textId="7E4BCA3F" w:rsidR="009709E4" w:rsidRDefault="0088254B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E5AF" w14:textId="19FD128D" w:rsidR="009709E4" w:rsidRDefault="0088254B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31D5" w14:textId="1CBD70E9" w:rsidR="009709E4" w:rsidRDefault="0088254B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-</w:t>
            </w:r>
          </w:p>
        </w:tc>
      </w:tr>
      <w:tr w:rsidR="009709E4" w14:paraId="3EF92BBA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AAF138" w14:textId="77777777" w:rsidR="009709E4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AF62" w14:textId="099C3B4F" w:rsidR="009709E4" w:rsidRDefault="000F6B9C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Zaliczenie na stopień na podstawie obecności (min. 75% zajęć) oraz pracy pisemnej </w:t>
            </w:r>
          </w:p>
        </w:tc>
      </w:tr>
      <w:tr w:rsidR="009709E4" w14:paraId="0D35FB40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0F5256" w14:textId="77777777" w:rsidR="009709E4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B04A" w14:textId="70F9866E" w:rsidR="009709E4" w:rsidRDefault="00000000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Wykład, dyskusja, praca z książką; metody aktywizujące: burza mózgów, </w:t>
            </w:r>
            <w:r w:rsidR="0088254B">
              <w:rPr>
                <w:rFonts w:ascii="Calibri" w:eastAsia="Arial Unicode MS" w:hAnsi="Calibri" w:cs="Calibri"/>
                <w:sz w:val="20"/>
                <w:szCs w:val="20"/>
              </w:rPr>
              <w:t xml:space="preserve">m. 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problemowa</w:t>
            </w:r>
          </w:p>
        </w:tc>
      </w:tr>
      <w:tr w:rsidR="009709E4" w14:paraId="121378E3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F47D2C" w14:textId="77777777" w:rsidR="009709E4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Narzędzia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E04B" w14:textId="2DEE39CD" w:rsidR="009709E4" w:rsidRDefault="00000000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Materiały opracowane przez nauczyciela akademickiego,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case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study</w:t>
            </w:r>
            <w:proofErr w:type="spellEnd"/>
          </w:p>
        </w:tc>
      </w:tr>
      <w:tr w:rsidR="009709E4" w14:paraId="30DB8D1A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115590" w14:textId="77777777" w:rsidR="009709E4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0C3887" w14:textId="77777777" w:rsidR="009709E4" w:rsidRDefault="00000000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8E6A" w14:textId="72273885" w:rsidR="00101BFA" w:rsidRPr="00101BFA" w:rsidRDefault="00000000" w:rsidP="00101BFA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101BFA">
              <w:t xml:space="preserve"> </w:t>
            </w:r>
            <w:r w:rsidR="00101BFA" w:rsidRPr="00101BFA">
              <w:rPr>
                <w:rFonts w:ascii="Calibri" w:hAnsi="Calibri" w:cs="Calibri"/>
                <w:color w:val="auto"/>
                <w:sz w:val="20"/>
                <w:szCs w:val="20"/>
              </w:rPr>
              <w:t>U</w:t>
            </w:r>
            <w:r w:rsidR="00101BF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stawa </w:t>
            </w:r>
            <w:r w:rsidR="00101BFA" w:rsidRPr="00101BFA">
              <w:rPr>
                <w:rFonts w:ascii="Calibri" w:hAnsi="Calibri" w:cs="Calibri"/>
                <w:color w:val="auto"/>
                <w:sz w:val="20"/>
                <w:szCs w:val="20"/>
              </w:rPr>
              <w:t>z dnia 27 sierpnia 1997 r.</w:t>
            </w:r>
            <w:r w:rsidR="00101BF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101BFA" w:rsidRPr="00101BFA">
              <w:rPr>
                <w:rFonts w:ascii="Calibri" w:hAnsi="Calibri" w:cs="Calibri"/>
                <w:color w:val="auto"/>
                <w:sz w:val="20"/>
                <w:szCs w:val="20"/>
              </w:rPr>
              <w:t>o rehabilitacji zawodowej i społecznej oraz zatrudnianiu osób</w:t>
            </w:r>
            <w:r w:rsidR="00101BF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101BFA" w:rsidRPr="00101BFA">
              <w:rPr>
                <w:rFonts w:ascii="Calibri" w:hAnsi="Calibri" w:cs="Calibri"/>
                <w:color w:val="auto"/>
                <w:sz w:val="20"/>
                <w:szCs w:val="20"/>
              </w:rPr>
              <w:t>niepełnosprawnych</w:t>
            </w:r>
            <w:r w:rsidR="00101BF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. </w:t>
            </w:r>
            <w:r w:rsidR="00101BFA" w:rsidRPr="00101BFA">
              <w:rPr>
                <w:rFonts w:ascii="Calibri" w:hAnsi="Calibri" w:cs="Calibri"/>
                <w:color w:val="auto"/>
                <w:sz w:val="20"/>
                <w:szCs w:val="20"/>
              </w:rPr>
              <w:t>Dz. U. 1997 Nr 123 poz. 776</w:t>
            </w:r>
            <w:r w:rsidR="00101BFA">
              <w:rPr>
                <w:rFonts w:ascii="Calibri" w:hAnsi="Calibri" w:cs="Calibri"/>
                <w:color w:val="auto"/>
                <w:sz w:val="20"/>
                <w:szCs w:val="20"/>
              </w:rPr>
              <w:t>;</w:t>
            </w:r>
          </w:p>
          <w:p w14:paraId="64A6CD0A" w14:textId="023AC740" w:rsidR="00FB38F3" w:rsidRPr="00FB38F3" w:rsidRDefault="00000000" w:rsidP="00FB38F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Pr="00FB38F3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  <w:r w:rsidR="00FB38F3" w:rsidRPr="00FB38F3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FB38F3">
              <w:rPr>
                <w:rFonts w:ascii="Calibri" w:hAnsi="Calibri" w:cs="Calibri"/>
                <w:sz w:val="20"/>
                <w:szCs w:val="20"/>
              </w:rPr>
              <w:t>K. Błeszyńska (2001</w:t>
            </w:r>
            <w:r w:rsidR="00FB38F3" w:rsidRPr="00FB38F3">
              <w:rPr>
                <w:rFonts w:ascii="Calibri" w:hAnsi="Calibri" w:cs="Calibri"/>
                <w:sz w:val="20"/>
                <w:szCs w:val="20"/>
              </w:rPr>
              <w:t xml:space="preserve">)  Niepełnosprawność a struktura identyfikacji społecznych;  Warszawa,  Wydawnictwo Akademickie </w:t>
            </w:r>
            <w:r w:rsidR="00FB38F3">
              <w:rPr>
                <w:rFonts w:ascii="Calibri" w:hAnsi="Calibri" w:cs="Calibri"/>
                <w:sz w:val="20"/>
                <w:szCs w:val="20"/>
              </w:rPr>
              <w:t>Ż</w:t>
            </w:r>
            <w:r w:rsidR="00FB38F3" w:rsidRPr="00FB38F3">
              <w:rPr>
                <w:rFonts w:ascii="Calibri" w:hAnsi="Calibri" w:cs="Calibri"/>
                <w:sz w:val="20"/>
                <w:szCs w:val="20"/>
              </w:rPr>
              <w:t>AK.</w:t>
            </w:r>
          </w:p>
          <w:p w14:paraId="3BDAEED7" w14:textId="77777777" w:rsidR="009709E4" w:rsidRDefault="00000000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2F6F4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M. Wolan-Nowakowska (2021) Rehabilitacja zawodowa osób z niepełnosprawnością intelektualną; Warszawa: Wydawnictwo </w:t>
            </w:r>
            <w:proofErr w:type="spellStart"/>
            <w:r w:rsidR="002F6F46">
              <w:rPr>
                <w:rFonts w:ascii="Calibri" w:hAnsi="Calibri" w:cs="Calibri"/>
                <w:color w:val="auto"/>
                <w:sz w:val="20"/>
                <w:szCs w:val="20"/>
              </w:rPr>
              <w:t>Dyfin</w:t>
            </w:r>
            <w:proofErr w:type="spellEnd"/>
            <w:r w:rsidR="002F6F46">
              <w:rPr>
                <w:rFonts w:ascii="Calibri" w:hAnsi="Calibri" w:cs="Calibri"/>
                <w:color w:val="auto"/>
                <w:sz w:val="20"/>
                <w:szCs w:val="20"/>
              </w:rPr>
              <w:t>;</w:t>
            </w:r>
          </w:p>
          <w:p w14:paraId="355FA221" w14:textId="473E6151" w:rsidR="00747E13" w:rsidRDefault="00747E13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4. Pedagogika Społeczna,</w:t>
            </w:r>
            <w:r w:rsidR="000363D3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(2021), nr 1-2; </w:t>
            </w:r>
            <w:r w:rsidR="000363D3" w:rsidRPr="000363D3">
              <w:rPr>
                <w:rFonts w:ascii="Calibri" w:hAnsi="Calibri" w:cs="Calibri"/>
                <w:color w:val="auto"/>
                <w:sz w:val="20"/>
                <w:szCs w:val="20"/>
              </w:rPr>
              <w:t>https://pedagogikaspoleczna.com/wp-content/uploads/2022/04/PS-1-2-2021-1-8.pdf</w:t>
            </w:r>
          </w:p>
        </w:tc>
      </w:tr>
      <w:tr w:rsidR="009709E4" w14:paraId="59B3172E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C0F25D" w14:textId="77777777" w:rsidR="009709E4" w:rsidRDefault="009709E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1EC469" w14:textId="77777777" w:rsidR="009709E4" w:rsidRDefault="00000000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B5E7" w14:textId="545B1321" w:rsidR="009709E4" w:rsidRDefault="00000000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747E13">
              <w:rPr>
                <w:rFonts w:ascii="Calibri" w:hAnsi="Calibri" w:cs="Calibri"/>
                <w:color w:val="auto"/>
                <w:sz w:val="20"/>
                <w:szCs w:val="20"/>
              </w:rPr>
              <w:t>I. Fajfer-Kruczek (2024) Wykluczenie społeczne osób z niepełnosprawnością, Katowice: Wydawnictwo Uniwersytetu Śląskiego;</w:t>
            </w:r>
          </w:p>
          <w:p w14:paraId="5C8C3CE0" w14:textId="5E0CFF1B" w:rsidR="009709E4" w:rsidRDefault="00000000" w:rsidP="000363D3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0363D3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A. Ostrowska (2009) Niepełnosprawność, rehabilitacja i integracja społeczna osób niepełnosprawnych; </w:t>
            </w:r>
            <w:r w:rsidR="000363D3" w:rsidRPr="000363D3">
              <w:rPr>
                <w:rFonts w:ascii="Calibri" w:hAnsi="Calibri" w:cs="Calibri"/>
                <w:color w:val="auto"/>
                <w:sz w:val="20"/>
                <w:szCs w:val="20"/>
              </w:rPr>
              <w:t>https://rcin.org.pl/Content/151584/PDF/WA004_181236_P83356_Ostrowska-Niepelnosprawnosc.pdf</w:t>
            </w:r>
          </w:p>
          <w:p w14:paraId="0B08550A" w14:textId="33A39F21" w:rsidR="009709E4" w:rsidRDefault="00000000" w:rsidP="000363D3">
            <w:pPr>
              <w:ind w:left="360" w:hanging="36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FB38F3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K. Błeszyńska (</w:t>
            </w:r>
            <w:r w:rsidR="00FB38F3" w:rsidRPr="00FB38F3">
              <w:rPr>
                <w:rFonts w:ascii="Calibri" w:hAnsi="Calibri" w:cs="Calibri"/>
                <w:color w:val="auto"/>
                <w:sz w:val="20"/>
                <w:szCs w:val="20"/>
              </w:rPr>
              <w:t>1999)</w:t>
            </w:r>
            <w:r w:rsidR="00FB38F3" w:rsidRPr="00FB38F3">
              <w:rPr>
                <w:rFonts w:ascii="Calibri" w:hAnsi="Calibri" w:cs="Calibri"/>
                <w:sz w:val="20"/>
                <w:szCs w:val="20"/>
              </w:rPr>
              <w:t xml:space="preserve">  Paradygmat rehabilitacyjny a poczucie tożsamości społecznej osób</w:t>
            </w:r>
            <w:r w:rsidR="00FB38F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B38F3" w:rsidRPr="00FB38F3">
              <w:rPr>
                <w:rFonts w:ascii="Calibri" w:hAnsi="Calibri" w:cs="Calibri"/>
                <w:sz w:val="20"/>
                <w:szCs w:val="20"/>
              </w:rPr>
              <w:t xml:space="preserve">niepełnosprawnych; w: </w:t>
            </w:r>
            <w:proofErr w:type="spellStart"/>
            <w:r w:rsidR="00FB38F3" w:rsidRPr="00FB38F3">
              <w:rPr>
                <w:rFonts w:ascii="Calibri" w:hAnsi="Calibri" w:cs="Calibri"/>
                <w:sz w:val="20"/>
                <w:szCs w:val="20"/>
              </w:rPr>
              <w:t>Aouil</w:t>
            </w:r>
            <w:proofErr w:type="spellEnd"/>
            <w:r w:rsidR="00FB38F3" w:rsidRPr="00FB38F3">
              <w:rPr>
                <w:rFonts w:ascii="Calibri" w:hAnsi="Calibri" w:cs="Calibri"/>
                <w:sz w:val="20"/>
                <w:szCs w:val="20"/>
              </w:rPr>
              <w:t xml:space="preserve"> B. (red.): Człowiek niepełnosprawny. Zagrożenia i szanse rozwoju; Bydgoszcz: Wydawnictwo Uczelniane WSP</w:t>
            </w:r>
            <w:r w:rsidR="00FB38F3" w:rsidRPr="000D57F8">
              <w:t xml:space="preserve">. </w:t>
            </w:r>
          </w:p>
        </w:tc>
      </w:tr>
    </w:tbl>
    <w:p w14:paraId="468D228B" w14:textId="77777777" w:rsidR="009709E4" w:rsidRDefault="009709E4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2F72F860" w14:textId="77777777" w:rsidR="009709E4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EFEKTY UCZENIA SIĘ</w:t>
      </w:r>
    </w:p>
    <w:tbl>
      <w:tblPr>
        <w:tblStyle w:val="Tabela-Siatka"/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521"/>
        <w:gridCol w:w="1700"/>
        <w:gridCol w:w="1746"/>
      </w:tblGrid>
      <w:tr w:rsidR="009709E4" w14:paraId="0858298E" w14:textId="77777777">
        <w:tc>
          <w:tcPr>
            <w:tcW w:w="6521" w:type="dxa"/>
            <w:shd w:val="clear" w:color="auto" w:fill="D9D9D9" w:themeFill="background1" w:themeFillShade="D9"/>
          </w:tcPr>
          <w:p w14:paraId="68AF5875" w14:textId="77777777" w:rsidR="009709E4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Wiedza</w:t>
            </w:r>
          </w:p>
          <w:p w14:paraId="29E17BB0" w14:textId="77777777" w:rsidR="009709E4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zna i rozumie: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4A52DA17" w14:textId="77777777" w:rsidR="009709E4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14:paraId="67858550" w14:textId="77777777" w:rsidR="009709E4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9709E4" w14:paraId="128D5569" w14:textId="77777777">
        <w:tc>
          <w:tcPr>
            <w:tcW w:w="6521" w:type="dxa"/>
          </w:tcPr>
          <w:p w14:paraId="393ED7BF" w14:textId="116A0A4B" w:rsidR="009709E4" w:rsidRPr="003B49BB" w:rsidRDefault="003B49BB" w:rsidP="003B49BB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Terminologię dotyczącą problematyki rehabilitacji społecznej i zawodowej na poziomie rozszerzonym</w:t>
            </w:r>
          </w:p>
        </w:tc>
        <w:tc>
          <w:tcPr>
            <w:tcW w:w="1700" w:type="dxa"/>
          </w:tcPr>
          <w:p w14:paraId="3AE785D7" w14:textId="2722C095" w:rsidR="009709E4" w:rsidRDefault="007A7B8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A7B83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K2_W05</w:t>
            </w:r>
          </w:p>
        </w:tc>
        <w:tc>
          <w:tcPr>
            <w:tcW w:w="1746" w:type="dxa"/>
          </w:tcPr>
          <w:p w14:paraId="5F065F92" w14:textId="4D4F8AE1" w:rsidR="009709E4" w:rsidRDefault="00521E8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Praca pisemna</w:t>
            </w:r>
          </w:p>
        </w:tc>
      </w:tr>
      <w:tr w:rsidR="009709E4" w14:paraId="7F718466" w14:textId="77777777">
        <w:tc>
          <w:tcPr>
            <w:tcW w:w="6521" w:type="dxa"/>
          </w:tcPr>
          <w:p w14:paraId="531249CD" w14:textId="3D17BA17" w:rsidR="009709E4" w:rsidRPr="007A7B83" w:rsidRDefault="007A7B83" w:rsidP="007A7B83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 sposób pogłębiony </w:t>
            </w:r>
            <w:r w:rsidR="00521E8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rozumie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społeczne, kulturowe i systemowe uwarunkowania procesów reh</w:t>
            </w:r>
            <w:r w:rsidR="00521E8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bilitacyjnych</w:t>
            </w:r>
          </w:p>
        </w:tc>
        <w:tc>
          <w:tcPr>
            <w:tcW w:w="1700" w:type="dxa"/>
          </w:tcPr>
          <w:p w14:paraId="7FA62133" w14:textId="7E66D8C8" w:rsidR="009709E4" w:rsidRDefault="007A7B8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A7B83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K2_W08</w:t>
            </w:r>
          </w:p>
        </w:tc>
        <w:tc>
          <w:tcPr>
            <w:tcW w:w="1746" w:type="dxa"/>
          </w:tcPr>
          <w:p w14:paraId="235498AA" w14:textId="17DDC23C" w:rsidR="009709E4" w:rsidRDefault="00521E8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Praca pisemna</w:t>
            </w:r>
          </w:p>
        </w:tc>
      </w:tr>
      <w:tr w:rsidR="009709E4" w14:paraId="530DE5F7" w14:textId="77777777">
        <w:tc>
          <w:tcPr>
            <w:tcW w:w="6521" w:type="dxa"/>
          </w:tcPr>
          <w:p w14:paraId="40F14AAB" w14:textId="48DDA06D" w:rsidR="009709E4" w:rsidRPr="00521E84" w:rsidRDefault="00521E84" w:rsidP="00521E84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sposób pogłębiony zna i rozumie funkcjonowanie instytucji uczestniczących w społecznej i zawodowej rehabilitacji osób niepełnosprawnych</w:t>
            </w:r>
          </w:p>
        </w:tc>
        <w:tc>
          <w:tcPr>
            <w:tcW w:w="1700" w:type="dxa"/>
          </w:tcPr>
          <w:p w14:paraId="03CA67A7" w14:textId="4EB80AD8" w:rsidR="009709E4" w:rsidRDefault="00521E8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21E8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K2_W10</w:t>
            </w:r>
          </w:p>
        </w:tc>
        <w:tc>
          <w:tcPr>
            <w:tcW w:w="1746" w:type="dxa"/>
          </w:tcPr>
          <w:p w14:paraId="06F729DE" w14:textId="31713730" w:rsidR="009709E4" w:rsidRDefault="00521E8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Praca pisemna</w:t>
            </w:r>
          </w:p>
        </w:tc>
      </w:tr>
      <w:tr w:rsidR="009709E4" w14:paraId="3A780297" w14:textId="77777777">
        <w:tc>
          <w:tcPr>
            <w:tcW w:w="6521" w:type="dxa"/>
            <w:shd w:val="clear" w:color="auto" w:fill="D9D9D9" w:themeFill="background1" w:themeFillShade="D9"/>
          </w:tcPr>
          <w:p w14:paraId="573C1709" w14:textId="77777777" w:rsidR="009709E4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Umiejętności</w:t>
            </w:r>
          </w:p>
          <w:p w14:paraId="374C9A19" w14:textId="77777777" w:rsidR="009709E4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potrafi: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10C08528" w14:textId="77777777" w:rsidR="009709E4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14:paraId="44C0FB5D" w14:textId="77777777" w:rsidR="009709E4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9709E4" w14:paraId="76DE8D65" w14:textId="77777777">
        <w:tc>
          <w:tcPr>
            <w:tcW w:w="6521" w:type="dxa"/>
          </w:tcPr>
          <w:p w14:paraId="29083299" w14:textId="09655137" w:rsidR="009709E4" w:rsidRPr="00521E84" w:rsidRDefault="00521E84" w:rsidP="00521E84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Wykorzystać wiedzę teoretyczną dla podejmowanych analiz zjawisk wiążących się z procesami rehabilitacyjnymi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43B4799F" w14:textId="77777777" w:rsidR="00521E84" w:rsidRDefault="00521E8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21E8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K2_U02</w:t>
            </w:r>
          </w:p>
          <w:p w14:paraId="3A89E5F5" w14:textId="3BC53B13" w:rsidR="009709E4" w:rsidRDefault="009709E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746" w:type="dxa"/>
          </w:tcPr>
          <w:p w14:paraId="5747C1B1" w14:textId="5F5EF98A" w:rsidR="009709E4" w:rsidRDefault="00521E8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Praca pisemna</w:t>
            </w:r>
          </w:p>
        </w:tc>
      </w:tr>
      <w:tr w:rsidR="009709E4" w14:paraId="536EEE33" w14:textId="77777777">
        <w:tc>
          <w:tcPr>
            <w:tcW w:w="6521" w:type="dxa"/>
          </w:tcPr>
          <w:p w14:paraId="52E363AF" w14:textId="0EE95E29" w:rsidR="009709E4" w:rsidRPr="00521E84" w:rsidRDefault="00521E84" w:rsidP="00521E84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Wypowiadać się na temat rehabilitacji społecznej i zawodowej w sposób klarowny i kompetentny</w:t>
            </w:r>
          </w:p>
        </w:tc>
        <w:tc>
          <w:tcPr>
            <w:tcW w:w="1700" w:type="dxa"/>
          </w:tcPr>
          <w:p w14:paraId="7874247C" w14:textId="187821BE" w:rsidR="009709E4" w:rsidRDefault="00521E8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21E8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K2_U04</w:t>
            </w:r>
          </w:p>
        </w:tc>
        <w:tc>
          <w:tcPr>
            <w:tcW w:w="1746" w:type="dxa"/>
          </w:tcPr>
          <w:p w14:paraId="1AA8A92D" w14:textId="5997F973" w:rsidR="009709E4" w:rsidRDefault="00521E8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Praca pisemna</w:t>
            </w:r>
          </w:p>
        </w:tc>
      </w:tr>
      <w:tr w:rsidR="009709E4" w14:paraId="76271115" w14:textId="77777777">
        <w:tc>
          <w:tcPr>
            <w:tcW w:w="6521" w:type="dxa"/>
          </w:tcPr>
          <w:p w14:paraId="61B505F9" w14:textId="27AEFDBC" w:rsidR="009709E4" w:rsidRPr="00521E84" w:rsidRDefault="00521E84" w:rsidP="00521E84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Merytorycznie przedstawiać swoje stanowisko, odwołując się do właściwych teorii naukowych</w:t>
            </w:r>
          </w:p>
        </w:tc>
        <w:tc>
          <w:tcPr>
            <w:tcW w:w="1700" w:type="dxa"/>
          </w:tcPr>
          <w:p w14:paraId="78B30D6D" w14:textId="064A3FC4" w:rsidR="009709E4" w:rsidRDefault="00521E8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21E8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K2_U05</w:t>
            </w:r>
          </w:p>
        </w:tc>
        <w:tc>
          <w:tcPr>
            <w:tcW w:w="1746" w:type="dxa"/>
          </w:tcPr>
          <w:p w14:paraId="081704FD" w14:textId="36499435" w:rsidR="009709E4" w:rsidRDefault="00521E8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Praca pisemna</w:t>
            </w:r>
          </w:p>
        </w:tc>
      </w:tr>
      <w:tr w:rsidR="009709E4" w14:paraId="49955670" w14:textId="77777777">
        <w:tc>
          <w:tcPr>
            <w:tcW w:w="6521" w:type="dxa"/>
            <w:shd w:val="clear" w:color="auto" w:fill="D9D9D9" w:themeFill="background1" w:themeFillShade="D9"/>
          </w:tcPr>
          <w:p w14:paraId="53C75527" w14:textId="77777777" w:rsidR="009709E4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Kompetencje społeczne</w:t>
            </w:r>
          </w:p>
          <w:p w14:paraId="211AA332" w14:textId="77777777" w:rsidR="009709E4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Student jest gotów do: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15F36978" w14:textId="77777777" w:rsidR="009709E4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14:paraId="3621CBD4" w14:textId="77777777" w:rsidR="009709E4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9709E4" w14:paraId="6CB5CD76" w14:textId="77777777">
        <w:tc>
          <w:tcPr>
            <w:tcW w:w="6521" w:type="dxa"/>
          </w:tcPr>
          <w:p w14:paraId="0121D90A" w14:textId="78E0B073" w:rsidR="009709E4" w:rsidRPr="0052387A" w:rsidRDefault="0052387A" w:rsidP="0052387A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Systematycznego poszerzania i pogłębiania swojej wiedzy poprzez samodzielne poszukiwanie informacji przy użyciu zróżnicowanych środków technicznych</w:t>
            </w:r>
          </w:p>
        </w:tc>
        <w:tc>
          <w:tcPr>
            <w:tcW w:w="1700" w:type="dxa"/>
          </w:tcPr>
          <w:p w14:paraId="0A8FF9A7" w14:textId="7A56F3A2" w:rsidR="009709E4" w:rsidRDefault="0052387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238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K2_K03</w:t>
            </w:r>
          </w:p>
        </w:tc>
        <w:tc>
          <w:tcPr>
            <w:tcW w:w="1746" w:type="dxa"/>
          </w:tcPr>
          <w:p w14:paraId="506924CE" w14:textId="3FC79084" w:rsidR="009709E4" w:rsidRDefault="00521E8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Praca pisemna</w:t>
            </w:r>
          </w:p>
        </w:tc>
      </w:tr>
      <w:tr w:rsidR="009709E4" w14:paraId="0AB983FE" w14:textId="77777777">
        <w:tc>
          <w:tcPr>
            <w:tcW w:w="6521" w:type="dxa"/>
          </w:tcPr>
          <w:p w14:paraId="15980921" w14:textId="4742C8DC" w:rsidR="009709E4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 w:rsidR="005238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Podejmowania działań związanych z rehabilitacją osób niepełnosprawnych z poszanowaniem zasad etyki i pragmatyki zawodowej</w:t>
            </w:r>
          </w:p>
        </w:tc>
        <w:tc>
          <w:tcPr>
            <w:tcW w:w="1700" w:type="dxa"/>
          </w:tcPr>
          <w:p w14:paraId="04A2E1C7" w14:textId="713D88E0" w:rsidR="009709E4" w:rsidRDefault="0052387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238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K2_K05</w:t>
            </w:r>
          </w:p>
        </w:tc>
        <w:tc>
          <w:tcPr>
            <w:tcW w:w="1746" w:type="dxa"/>
          </w:tcPr>
          <w:p w14:paraId="77BC37E7" w14:textId="65FFFAEE" w:rsidR="009709E4" w:rsidRDefault="00521E8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Praca pisemna</w:t>
            </w:r>
          </w:p>
        </w:tc>
      </w:tr>
      <w:tr w:rsidR="009709E4" w14:paraId="5FF4DC27" w14:textId="77777777">
        <w:tc>
          <w:tcPr>
            <w:tcW w:w="6521" w:type="dxa"/>
          </w:tcPr>
          <w:p w14:paraId="0A09707B" w14:textId="004D4D42" w:rsidR="009709E4" w:rsidRPr="0052387A" w:rsidRDefault="0052387A" w:rsidP="0052387A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Podejmowania współpracy z różnymi grupami, instytucjami i ekspertami uczestniczącymi w procesach rehabilitacyjnych</w:t>
            </w:r>
          </w:p>
        </w:tc>
        <w:tc>
          <w:tcPr>
            <w:tcW w:w="1700" w:type="dxa"/>
          </w:tcPr>
          <w:p w14:paraId="272CE3EB" w14:textId="3DC934E8" w:rsidR="009709E4" w:rsidRDefault="0052387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2387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K2_K07</w:t>
            </w:r>
          </w:p>
        </w:tc>
        <w:tc>
          <w:tcPr>
            <w:tcW w:w="1746" w:type="dxa"/>
          </w:tcPr>
          <w:p w14:paraId="003081EC" w14:textId="284A7AA4" w:rsidR="009709E4" w:rsidRDefault="00521E8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Praca pisemna</w:t>
            </w:r>
          </w:p>
        </w:tc>
      </w:tr>
    </w:tbl>
    <w:p w14:paraId="4FAE9E75" w14:textId="77777777" w:rsidR="009709E4" w:rsidRDefault="009709E4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7901D201" w14:textId="77777777" w:rsidR="009709E4" w:rsidRDefault="00000000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TREŚCI KSZTAŁCENIA: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4"/>
        <w:gridCol w:w="1700"/>
      </w:tblGrid>
      <w:tr w:rsidR="009709E4" w14:paraId="01BA2F5A" w14:textId="77777777">
        <w:tc>
          <w:tcPr>
            <w:tcW w:w="8223" w:type="dxa"/>
            <w:shd w:val="clear" w:color="auto" w:fill="D9D9D9" w:themeFill="background1" w:themeFillShade="D9"/>
          </w:tcPr>
          <w:p w14:paraId="55E278F5" w14:textId="77777777" w:rsidR="009709E4" w:rsidRDefault="00000000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Tematyka zajęć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6C472DF0" w14:textId="77777777" w:rsidR="009709E4" w:rsidRDefault="00000000">
            <w:pPr>
              <w:pStyle w:val="Akapitzlist"/>
              <w:ind w:left="0" w:right="-35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Liczba godzin</w:t>
            </w:r>
          </w:p>
        </w:tc>
      </w:tr>
      <w:tr w:rsidR="009709E4" w14:paraId="0E21AEEC" w14:textId="77777777">
        <w:tc>
          <w:tcPr>
            <w:tcW w:w="8223" w:type="dxa"/>
          </w:tcPr>
          <w:p w14:paraId="5EB7372E" w14:textId="1641902C" w:rsidR="009709E4" w:rsidRDefault="00683DEF" w:rsidP="00683DEF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Pojęcie, cele i wymiary rehabilitacji. Struktura oddziaływań rehabilitacyjnych.</w:t>
            </w:r>
          </w:p>
        </w:tc>
        <w:tc>
          <w:tcPr>
            <w:tcW w:w="1700" w:type="dxa"/>
          </w:tcPr>
          <w:p w14:paraId="35CCD55A" w14:textId="31AE8A73" w:rsidR="009709E4" w:rsidRDefault="00717571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</w:tr>
      <w:tr w:rsidR="009709E4" w14:paraId="2ADBD1F6" w14:textId="77777777">
        <w:tc>
          <w:tcPr>
            <w:tcW w:w="8223" w:type="dxa"/>
          </w:tcPr>
          <w:p w14:paraId="3D404350" w14:textId="240A93C6" w:rsidR="009709E4" w:rsidRDefault="00683DEF" w:rsidP="00683DEF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Integracja, normalizacja sytuacji społecznej i wyrównywanie jakości życia osób niepełnosprawnych</w:t>
            </w:r>
          </w:p>
        </w:tc>
        <w:tc>
          <w:tcPr>
            <w:tcW w:w="1700" w:type="dxa"/>
          </w:tcPr>
          <w:p w14:paraId="65633B03" w14:textId="3C660A86" w:rsidR="009709E4" w:rsidRDefault="00717571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</w:tr>
      <w:tr w:rsidR="009709E4" w14:paraId="2E17F2DD" w14:textId="77777777">
        <w:tc>
          <w:tcPr>
            <w:tcW w:w="8223" w:type="dxa"/>
          </w:tcPr>
          <w:p w14:paraId="4E12851C" w14:textId="066C2290" w:rsidR="009709E4" w:rsidRDefault="00683DEF" w:rsidP="00683DEF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Rehabilitacja medyczna i technologie asystujące</w:t>
            </w:r>
          </w:p>
        </w:tc>
        <w:tc>
          <w:tcPr>
            <w:tcW w:w="1700" w:type="dxa"/>
          </w:tcPr>
          <w:p w14:paraId="37896C99" w14:textId="10023A78" w:rsidR="009709E4" w:rsidRDefault="00717571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9709E4" w14:paraId="08746FE7" w14:textId="77777777">
        <w:tc>
          <w:tcPr>
            <w:tcW w:w="8223" w:type="dxa"/>
          </w:tcPr>
          <w:p w14:paraId="67CCD47C" w14:textId="299ADA74" w:rsidR="009709E4" w:rsidRDefault="00683DEF" w:rsidP="00683DEF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Rehabilitacja psychologiczna</w:t>
            </w:r>
          </w:p>
        </w:tc>
        <w:tc>
          <w:tcPr>
            <w:tcW w:w="1700" w:type="dxa"/>
          </w:tcPr>
          <w:p w14:paraId="38008ED6" w14:textId="4089B528" w:rsidR="009709E4" w:rsidRDefault="00717571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</w:tr>
      <w:tr w:rsidR="009709E4" w14:paraId="45253BBB" w14:textId="77777777">
        <w:tc>
          <w:tcPr>
            <w:tcW w:w="8223" w:type="dxa"/>
          </w:tcPr>
          <w:p w14:paraId="75F5A152" w14:textId="765E930A" w:rsidR="009709E4" w:rsidRDefault="00683DEF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       </w:t>
            </w:r>
            <w:r w:rsidR="00000000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5.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Rehabilitacja społeczna </w:t>
            </w:r>
          </w:p>
        </w:tc>
        <w:tc>
          <w:tcPr>
            <w:tcW w:w="1700" w:type="dxa"/>
          </w:tcPr>
          <w:p w14:paraId="6B3AADAA" w14:textId="77F23053" w:rsidR="009709E4" w:rsidRDefault="00717571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</w:tr>
      <w:tr w:rsidR="009709E4" w14:paraId="31575570" w14:textId="77777777">
        <w:tc>
          <w:tcPr>
            <w:tcW w:w="8223" w:type="dxa"/>
          </w:tcPr>
          <w:p w14:paraId="40716135" w14:textId="2F76A9D8" w:rsidR="009709E4" w:rsidRDefault="00683DEF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       </w:t>
            </w:r>
            <w:r w:rsidR="00000000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6.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Rehabilitacja zawodowa</w:t>
            </w:r>
          </w:p>
        </w:tc>
        <w:tc>
          <w:tcPr>
            <w:tcW w:w="1700" w:type="dxa"/>
          </w:tcPr>
          <w:p w14:paraId="58AAF3C9" w14:textId="1E39A965" w:rsidR="009709E4" w:rsidRDefault="00717571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</w:tr>
      <w:tr w:rsidR="009709E4" w14:paraId="1EF3955F" w14:textId="77777777">
        <w:tc>
          <w:tcPr>
            <w:tcW w:w="8223" w:type="dxa"/>
          </w:tcPr>
          <w:p w14:paraId="7E758758" w14:textId="763D98EC" w:rsidR="009709E4" w:rsidRDefault="00683DEF" w:rsidP="00683DEF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Usuwanie barier ograniczających uczestnictwo społeczne osób niepeł</w:t>
            </w:r>
            <w:r w:rsidR="004C179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osprawnych</w:t>
            </w:r>
          </w:p>
        </w:tc>
        <w:tc>
          <w:tcPr>
            <w:tcW w:w="1700" w:type="dxa"/>
          </w:tcPr>
          <w:p w14:paraId="7DD63D1E" w14:textId="252440DD" w:rsidR="009709E4" w:rsidRDefault="00717571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</w:tr>
    </w:tbl>
    <w:p w14:paraId="01B61F87" w14:textId="77777777" w:rsidR="009709E4" w:rsidRDefault="009709E4">
      <w:pPr>
        <w:rPr>
          <w:rFonts w:ascii="Calibri" w:hAnsi="Calibri" w:cs="Calibri"/>
          <w:color w:val="auto"/>
          <w:sz w:val="20"/>
          <w:szCs w:val="20"/>
        </w:rPr>
      </w:pPr>
    </w:p>
    <w:p w14:paraId="42E4327E" w14:textId="77777777" w:rsidR="009709E4" w:rsidRDefault="00000000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WARUNKI ZALICZENIA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6946"/>
      </w:tblGrid>
      <w:tr w:rsidR="009709E4" w14:paraId="2643A622" w14:textId="77777777">
        <w:tc>
          <w:tcPr>
            <w:tcW w:w="2978" w:type="dxa"/>
            <w:shd w:val="clear" w:color="auto" w:fill="D9D9D9" w:themeFill="background1" w:themeFillShade="D9"/>
          </w:tcPr>
          <w:p w14:paraId="4771EB4F" w14:textId="77777777" w:rsidR="009709E4" w:rsidRDefault="00000000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Warunki zaliczenia</w:t>
            </w:r>
          </w:p>
        </w:tc>
        <w:tc>
          <w:tcPr>
            <w:tcW w:w="6945" w:type="dxa"/>
          </w:tcPr>
          <w:p w14:paraId="785D16E1" w14:textId="77777777" w:rsidR="009709E4" w:rsidRDefault="009709E4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C492B84" w14:textId="77777777" w:rsidR="009709E4" w:rsidRDefault="009709E4">
      <w:pPr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6E170D2A" w14:textId="77777777" w:rsidR="009709E4" w:rsidRDefault="00000000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tbl>
      <w:tblPr>
        <w:tblW w:w="98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3"/>
        <w:gridCol w:w="1676"/>
      </w:tblGrid>
      <w:tr w:rsidR="009709E4" w14:paraId="7AA4A614" w14:textId="77777777">
        <w:trPr>
          <w:trHeight w:val="39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0F687" w14:textId="77777777" w:rsidR="009709E4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4CAA" w14:textId="77777777" w:rsidR="009709E4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Obciążenie studenta</w:t>
            </w:r>
          </w:p>
          <w:p w14:paraId="32301BBB" w14:textId="77777777" w:rsidR="009709E4" w:rsidRDefault="009709E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9709E4" w14:paraId="3A92BDB0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84429B" w14:textId="77777777" w:rsidR="009709E4" w:rsidRDefault="00000000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LICZBA GODZIN REALIZOWANYCH PRZY BEZPOŚREDNIM UDZIALE NAUCZYCIELA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FBF92C" w14:textId="77777777" w:rsidR="009709E4" w:rsidRDefault="009709E4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9709E4" w14:paraId="54140EB3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3E554" w14:textId="77777777" w:rsidR="009709E4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19093" w14:textId="4C96E97B" w:rsidR="009709E4" w:rsidRDefault="0096050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15</w:t>
            </w:r>
          </w:p>
        </w:tc>
      </w:tr>
      <w:tr w:rsidR="009709E4" w14:paraId="4EB83456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4C4D1" w14:textId="77777777" w:rsidR="009709E4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4CF6" w14:textId="7E84B5C7" w:rsidR="009709E4" w:rsidRDefault="0096050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15</w:t>
            </w:r>
          </w:p>
        </w:tc>
      </w:tr>
      <w:tr w:rsidR="009709E4" w14:paraId="22A63019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C9F36" w14:textId="77777777" w:rsidR="009709E4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warsztatach/konwersatoriach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9788" w14:textId="77777777" w:rsidR="009709E4" w:rsidRDefault="009709E4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9709E4" w14:paraId="0091F8CA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C8FF3F1" w14:textId="77777777" w:rsidR="009709E4" w:rsidRDefault="00000000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SAMODZIELNA PRACA STUDENTA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98E3B9F" w14:textId="77777777" w:rsidR="009709E4" w:rsidRDefault="009709E4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9709E4" w14:paraId="21D0654D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20F6E" w14:textId="77777777" w:rsidR="009709E4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Przygotowanie do zajęć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6FC0E" w14:textId="77777777" w:rsidR="009709E4" w:rsidRDefault="009709E4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9709E4" w14:paraId="33CCB8E2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B0800" w14:textId="77777777" w:rsidR="009709E4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EB759" w14:textId="77777777" w:rsidR="009709E4" w:rsidRDefault="009709E4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9709E4" w14:paraId="3FB84891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D90FD" w14:textId="77777777" w:rsidR="009709E4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206B" w14:textId="77777777" w:rsidR="009709E4" w:rsidRDefault="009709E4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9709E4" w14:paraId="0307541C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BC4B627" w14:textId="77777777" w:rsidR="009709E4" w:rsidRDefault="00000000">
            <w:pP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48CA79E" w14:textId="77777777" w:rsidR="009709E4" w:rsidRDefault="009709E4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9709E4" w14:paraId="1B959173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B326560" w14:textId="77777777" w:rsidR="009709E4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PUNKTY ECTS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767FE59" w14:textId="443E94FE" w:rsidR="009709E4" w:rsidRPr="00960508" w:rsidRDefault="0096050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53F99895" w14:textId="77777777" w:rsidR="009709E4" w:rsidRDefault="009709E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</w:rPr>
      </w:pPr>
    </w:p>
    <w:p w14:paraId="295F61A0" w14:textId="77777777" w:rsidR="009709E4" w:rsidRDefault="009709E4">
      <w:pPr>
        <w:rPr>
          <w:rFonts w:ascii="Calibri" w:hAnsi="Calibri" w:cs="Calibri"/>
          <w:sz w:val="20"/>
          <w:szCs w:val="20"/>
        </w:rPr>
      </w:pPr>
    </w:p>
    <w:sectPr w:rsidR="009709E4">
      <w:pgSz w:w="11906" w:h="16838"/>
      <w:pgMar w:top="510" w:right="510" w:bottom="510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EE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2468"/>
    <w:multiLevelType w:val="hybridMultilevel"/>
    <w:tmpl w:val="D542E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875E7"/>
    <w:multiLevelType w:val="hybridMultilevel"/>
    <w:tmpl w:val="D1EC0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B3F7D"/>
    <w:multiLevelType w:val="hybridMultilevel"/>
    <w:tmpl w:val="96C2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80E45"/>
    <w:multiLevelType w:val="multilevel"/>
    <w:tmpl w:val="3A9857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040852"/>
    <w:multiLevelType w:val="hybridMultilevel"/>
    <w:tmpl w:val="30B2A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C2ABA"/>
    <w:multiLevelType w:val="multilevel"/>
    <w:tmpl w:val="B596CA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</w:lvl>
  </w:abstractNum>
  <w:num w:numId="1" w16cid:durableId="1380125203">
    <w:abstractNumId w:val="5"/>
  </w:num>
  <w:num w:numId="2" w16cid:durableId="713970664">
    <w:abstractNumId w:val="3"/>
  </w:num>
  <w:num w:numId="3" w16cid:durableId="1869295068">
    <w:abstractNumId w:val="4"/>
  </w:num>
  <w:num w:numId="4" w16cid:durableId="750397163">
    <w:abstractNumId w:val="2"/>
  </w:num>
  <w:num w:numId="5" w16cid:durableId="1183200828">
    <w:abstractNumId w:val="1"/>
  </w:num>
  <w:num w:numId="6" w16cid:durableId="205785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E4"/>
    <w:rsid w:val="000363D3"/>
    <w:rsid w:val="000F6B9C"/>
    <w:rsid w:val="00101BFA"/>
    <w:rsid w:val="002F6F46"/>
    <w:rsid w:val="003B49BB"/>
    <w:rsid w:val="004C179F"/>
    <w:rsid w:val="004F69AB"/>
    <w:rsid w:val="00521E84"/>
    <w:rsid w:val="0052387A"/>
    <w:rsid w:val="00683DEF"/>
    <w:rsid w:val="00717571"/>
    <w:rsid w:val="00747E13"/>
    <w:rsid w:val="007A7B83"/>
    <w:rsid w:val="00870651"/>
    <w:rsid w:val="0088254B"/>
    <w:rsid w:val="00960508"/>
    <w:rsid w:val="009709E4"/>
    <w:rsid w:val="00AD2584"/>
    <w:rsid w:val="00CA1657"/>
    <w:rsid w:val="00FB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C8AC4"/>
  <w15:docId w15:val="{BFAF8C38-1E5F-487F-84E9-B472F08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E12"/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E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E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E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E4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E4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E4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E4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E4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E4E1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E4E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E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0E4E1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E4E12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E4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E12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link w:val="Bodytext20"/>
    <w:qFormat/>
    <w:rsid w:val="000E4E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qFormat/>
    <w:rsid w:val="000E4E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0E4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E12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E1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E1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Bodytext20">
    <w:name w:val="Body text (2)"/>
    <w:basedOn w:val="Normalny"/>
    <w:link w:val="Bodytext2"/>
    <w:qFormat/>
    <w:rsid w:val="000E4E1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/>
      <w14:ligatures w14:val="standardContextual"/>
    </w:rPr>
  </w:style>
  <w:style w:type="paragraph" w:customStyle="1" w:styleId="Bodytext30">
    <w:name w:val="Body text (3)"/>
    <w:basedOn w:val="Normalny"/>
    <w:link w:val="Bodytext3"/>
    <w:qFormat/>
    <w:rsid w:val="000E4E1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kern w:val="2"/>
      <w:sz w:val="21"/>
      <w:szCs w:val="21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qFormat/>
    <w:rsid w:val="000E4E12"/>
    <w:pPr>
      <w:spacing w:beforeAutospacing="1" w:afterAutospacing="1"/>
    </w:pPr>
    <w:rPr>
      <w:rFonts w:ascii="Times New Roman" w:eastAsia="Calibri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E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Agnieszka Struminska</dc:creator>
  <dc:description/>
  <cp:lastModifiedBy>Krystyna Bleszynska</cp:lastModifiedBy>
  <cp:revision>19</cp:revision>
  <dcterms:created xsi:type="dcterms:W3CDTF">2025-02-05T22:49:00Z</dcterms:created>
  <dcterms:modified xsi:type="dcterms:W3CDTF">2025-11-10T13:37:00Z</dcterms:modified>
  <dc:language>pl-PL</dc:language>
</cp:coreProperties>
</file>