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6C84" w14:textId="77777777" w:rsidR="00BF710B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6A843F21" w14:textId="77777777" w:rsidR="00CE20A8" w:rsidRPr="00AD2584" w:rsidRDefault="00CE20A8" w:rsidP="00CE20A8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AD2584">
        <w:rPr>
          <w:rFonts w:ascii="Calibri" w:hAnsi="Calibri" w:cs="Calibri"/>
          <w:b/>
          <w:color w:val="auto"/>
          <w:sz w:val="28"/>
          <w:szCs w:val="28"/>
        </w:rPr>
        <w:t>Sylabus</w:t>
      </w:r>
    </w:p>
    <w:p w14:paraId="2B4AC478" w14:textId="2D532A23" w:rsidR="00BF710B" w:rsidRDefault="00BF710B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6E5FF221" w14:textId="77777777" w:rsidR="00BF710B" w:rsidRDefault="00BF710B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BF710B" w14:paraId="0ECB5153" w14:textId="77777777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8C137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79441B" w14:textId="77777777" w:rsidR="00BF710B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93A6" w14:textId="1D9F1AA9" w:rsidR="00BF710B" w:rsidRPr="00447DF6" w:rsidRDefault="00447D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47DF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Pedagogika Społeczna</w:t>
            </w:r>
          </w:p>
        </w:tc>
      </w:tr>
      <w:tr w:rsidR="00BF710B" w14:paraId="4A35D393" w14:textId="77777777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FBA71C" w14:textId="77777777" w:rsidR="00BF710B" w:rsidRDefault="00BF710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469B5C" w14:textId="77777777" w:rsidR="00BF710B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0F7D" w14:textId="35F2C638" w:rsidR="00BF710B" w:rsidRDefault="00447D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Social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Pedago</w:t>
            </w:r>
            <w:r w:rsidR="000432F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y</w:t>
            </w:r>
            <w:proofErr w:type="spellEnd"/>
          </w:p>
        </w:tc>
      </w:tr>
    </w:tbl>
    <w:p w14:paraId="0E028BD7" w14:textId="77777777" w:rsidR="00BF710B" w:rsidRDefault="00BF710B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12BB7DFE" w14:textId="77777777" w:rsidR="00BF710B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BF710B" w14:paraId="4A1EDD07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DD264E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5E8B" w14:textId="77777777" w:rsidR="00BF710B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BF710B" w14:paraId="6820E8CC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1229EA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DB6" w14:textId="5EB02F71" w:rsidR="00BF710B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447DF6">
              <w:rPr>
                <w:rFonts w:ascii="Calibri" w:hAnsi="Calibri" w:cs="Calibri"/>
                <w:color w:val="auto"/>
                <w:sz w:val="20"/>
                <w:szCs w:val="20"/>
              </w:rPr>
              <w:t>edagogika</w:t>
            </w:r>
          </w:p>
        </w:tc>
      </w:tr>
      <w:tr w:rsidR="00BF710B" w14:paraId="1370B69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8FD9B6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01C6" w14:textId="77777777" w:rsidR="00BF710B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BF710B" w14:paraId="7309B9D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187D8A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F0F" w14:textId="77777777" w:rsidR="00BF710B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BF710B" w14:paraId="6CA24239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2A58D2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5EA9" w14:textId="77777777" w:rsidR="00BF710B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BF710B" w14:paraId="55091318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D373D4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4DE0" w14:textId="5DD0B1D7" w:rsidR="00BF710B" w:rsidRDefault="003172E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2B7D9D" w14:textId="77777777" w:rsidR="00BF710B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D7F6" w14:textId="108782CC" w:rsidR="00BF710B" w:rsidRDefault="003172E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Zimowy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2FCFBC" w14:textId="77777777" w:rsidR="00BF710B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3131" w14:textId="6ABA60AD" w:rsidR="00BF710B" w:rsidRDefault="003172E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14:paraId="582E67F1" w14:textId="77777777" w:rsidR="00BF710B" w:rsidRDefault="00BF710B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7567BCB" w14:textId="77777777" w:rsidR="00BF710B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BF710B" w14:paraId="1E357C4B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D7DC29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DA53" w14:textId="77777777" w:rsidR="00BF710B" w:rsidRDefault="000000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BF710B" w14:paraId="5DA2585F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EE106F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4DE" w14:textId="5AC2DAF8" w:rsidR="00BF710B" w:rsidRDefault="003172E2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Wprowadzenie studentów w specyfikę zainteresowań pedagogiki społecznej, problematykę współczesnych przestrzeni społeczno-wychowawczych, uwarunkowań procesów oraz podstawowych środowisk socjalizacji wychowania, jak również roli i podstawowych zadań pracy socjalnej, pedagogiki opiekuńczo-wychowawczej i animacji społeczno-kulturalnej.</w:t>
            </w:r>
          </w:p>
        </w:tc>
      </w:tr>
      <w:tr w:rsidR="00BF710B" w14:paraId="531384AB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25188B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52C8" w14:textId="37805FEF" w:rsidR="00BF710B" w:rsidRDefault="003172E2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brak</w:t>
            </w:r>
          </w:p>
        </w:tc>
      </w:tr>
      <w:tr w:rsidR="00BF710B" w14:paraId="232659E6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D56EF0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BD5C" w14:textId="3C410DC2" w:rsidR="00BF710B" w:rsidRDefault="005D7D48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  <w:tr w:rsidR="00BF710B" w14:paraId="48FB15D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53A07A" w14:textId="77777777" w:rsidR="00BF710B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2C94" w14:textId="0E38F942" w:rsidR="00BF710B" w:rsidRDefault="005D7D4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</w:tbl>
    <w:p w14:paraId="6380A38D" w14:textId="77777777" w:rsidR="00BF710B" w:rsidRDefault="00BF710B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590F5401" w14:textId="77777777" w:rsidR="00BF710B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BF710B" w14:paraId="2D057270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1686E6" w14:textId="77777777" w:rsidR="00BF710B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420BE8" w14:textId="77777777" w:rsidR="00BF710B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CFA1C4" w14:textId="77777777" w:rsidR="00BF710B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7DB7EA" w14:textId="77777777" w:rsidR="00BF710B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BF710B" w14:paraId="5E615A8C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03F1DA" w14:textId="77777777" w:rsidR="00BF710B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6C1" w14:textId="2840EBE3" w:rsidR="00BF710B" w:rsidRDefault="005D7D48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CCCC" w14:textId="4AA8033F" w:rsidR="00BF710B" w:rsidRDefault="005D7D48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6A0D" w14:textId="2A916F84" w:rsidR="00BF710B" w:rsidRDefault="005D7D48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BF710B" w14:paraId="43D664DB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BA74B" w14:textId="77777777" w:rsidR="00BF710B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BA72" w14:textId="1C6C5C50" w:rsidR="00BF710B" w:rsidRDefault="002709D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BF710B" w14:paraId="70F0CD05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E7FD4D" w14:textId="77777777" w:rsidR="00BF710B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4158" w14:textId="668CF156" w:rsidR="00BF710B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</w:t>
            </w:r>
            <w:r w:rsidR="005D7D48">
              <w:rPr>
                <w:rFonts w:ascii="Calibri" w:eastAsia="Arial Unicode MS" w:hAnsi="Calibri" w:cs="Calibri"/>
                <w:sz w:val="20"/>
                <w:szCs w:val="20"/>
              </w:rPr>
              <w:t xml:space="preserve"> interaktywny, d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yskusja, praca z książką; burza mózgów,</w:t>
            </w:r>
            <w:r w:rsidR="005D7D48">
              <w:rPr>
                <w:rFonts w:ascii="Calibri" w:eastAsia="Arial Unicode MS" w:hAnsi="Calibri" w:cs="Calibri"/>
                <w:sz w:val="20"/>
                <w:szCs w:val="20"/>
              </w:rPr>
              <w:t xml:space="preserve"> metoda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sytuacyjna</w:t>
            </w:r>
          </w:p>
        </w:tc>
      </w:tr>
      <w:tr w:rsidR="00BF710B" w14:paraId="4FD6FD0E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622EA" w14:textId="77777777" w:rsidR="00BF710B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CA3" w14:textId="551EE5CD" w:rsidR="00BF710B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 opracowane przez nauczyciela akademickiego</w:t>
            </w:r>
            <w:r w:rsidR="00CB338B">
              <w:rPr>
                <w:rFonts w:ascii="Calibri" w:hAnsi="Calibri" w:cs="Calibri"/>
                <w:sz w:val="20"/>
                <w:szCs w:val="20"/>
              </w:rPr>
              <w:t xml:space="preserve"> , zasoby internetowe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BF710B" w14:paraId="03B10A4A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B6D4E3" w14:textId="77777777" w:rsidR="00BF710B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11B0ED" w14:textId="77777777" w:rsidR="00BF710B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513D" w14:textId="6C463693" w:rsidR="00BF710B" w:rsidRDefault="00000000" w:rsidP="007752B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7752B5" w:rsidRPr="007752B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A. Radziewicz-Winnicki</w:t>
            </w:r>
            <w:r w:rsidR="007752B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(2008) </w:t>
            </w:r>
            <w:r w:rsidR="007752B5" w:rsidRPr="007752B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Pedagogika Społeczna, </w:t>
            </w:r>
            <w:r w:rsidR="007752B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Kraków: </w:t>
            </w:r>
            <w:hyperlink r:id="rId5" w:tooltip="Wydawnictwa Akademickie i Profesjonalne" w:history="1">
              <w:r w:rsidR="007752B5" w:rsidRPr="007752B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Wydawnictwa Akademickie i Profesjonalne</w:t>
              </w:r>
            </w:hyperlink>
          </w:p>
          <w:p w14:paraId="3DCBE2D8" w14:textId="09518804" w:rsidR="00AE6B21" w:rsidRPr="00941478" w:rsidRDefault="00000000" w:rsidP="00AE6B2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AE6B2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M. </w:t>
            </w:r>
            <w:hyperlink r:id="rId6" w:tooltip="Małgorzata Rozenbajgier" w:history="1">
              <w:proofErr w:type="spellStart"/>
              <w:r w:rsidR="00AE6B21" w:rsidRPr="00AE6B21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Rozenbajgier</w:t>
              </w:r>
              <w:proofErr w:type="spellEnd"/>
            </w:hyperlink>
            <w:r w:rsidR="00AE6B2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(2020) Środowiska wychowawcze; Kraków: Wydawnictwo Petrus</w:t>
            </w:r>
          </w:p>
          <w:p w14:paraId="7434A199" w14:textId="0863B345" w:rsidR="00AE6B21" w:rsidRPr="00941478" w:rsidRDefault="00AE6B21" w:rsidP="00AE6B21">
            <w:r w:rsidRPr="00941478">
              <w:rPr>
                <w:rFonts w:ascii="Calibri" w:hAnsi="Calibri" w:cs="Calibri"/>
                <w:color w:val="auto"/>
                <w:sz w:val="20"/>
                <w:szCs w:val="20"/>
              </w:rPr>
              <w:t>3. K. Błeszyńska (2023)</w:t>
            </w:r>
            <w:r w:rsidRPr="00941478">
              <w:rPr>
                <w:rFonts w:ascii="Calibri" w:hAnsi="Calibri" w:cs="Calibri"/>
                <w:sz w:val="20"/>
                <w:szCs w:val="20"/>
              </w:rPr>
              <w:t xml:space="preserve"> Urodzony po złej stronie torów; Pedagogika Społeczna, 4, 9-33;</w:t>
            </w:r>
          </w:p>
          <w:p w14:paraId="45204D12" w14:textId="22CBCD0B" w:rsidR="00941478" w:rsidRPr="00941478" w:rsidRDefault="00AE6B21" w:rsidP="00941478">
            <w:pPr>
              <w:pStyle w:val="Tekstpodstawowy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941478">
              <w:rPr>
                <w:rFonts w:ascii="Calibri" w:hAnsi="Calibri" w:cs="Calibri"/>
                <w:color w:val="auto"/>
                <w:sz w:val="20"/>
                <w:szCs w:val="20"/>
              </w:rPr>
              <w:t>4. K. Błeszyńska (</w:t>
            </w:r>
            <w:r w:rsidR="00941478" w:rsidRPr="00941478">
              <w:rPr>
                <w:rFonts w:ascii="Calibri" w:hAnsi="Calibri" w:cs="Calibri"/>
                <w:color w:val="auto"/>
                <w:sz w:val="20"/>
                <w:szCs w:val="20"/>
              </w:rPr>
              <w:t>2006</w:t>
            </w:r>
            <w:r w:rsidRPr="0094147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) </w:t>
            </w:r>
            <w:r w:rsidR="00941478" w:rsidRPr="00941478">
              <w:rPr>
                <w:rFonts w:ascii="Calibri" w:hAnsi="Calibri" w:cs="Calibri"/>
                <w:bCs/>
                <w:sz w:val="20"/>
                <w:szCs w:val="20"/>
              </w:rPr>
              <w:t>Diaspory i enklawy etniczne jako nowy typ środowiska wychowawczego; Pedagogika Społeczna, 3, 7-23,</w:t>
            </w:r>
          </w:p>
          <w:p w14:paraId="1A2B2181" w14:textId="0339865B" w:rsidR="00BF710B" w:rsidRPr="00AE6B21" w:rsidRDefault="00BF710B" w:rsidP="00AE6B2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BF710B" w14:paraId="31FFC7F0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E463BE" w14:textId="77777777" w:rsidR="00BF710B" w:rsidRDefault="00BF710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345F8" w14:textId="77777777" w:rsidR="00BF710B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FBB0" w14:textId="754BB0EA" w:rsidR="00BF710B" w:rsidRPr="00AE6B21" w:rsidRDefault="00000000" w:rsidP="00AE6B2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AE6B21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="00AE6B21" w:rsidRPr="00AE6B2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K. Błeszyńska (2025) </w:t>
            </w:r>
            <w:r w:rsidR="00AE6B21" w:rsidRPr="00AE6B21">
              <w:rPr>
                <w:rFonts w:ascii="Calibri" w:hAnsi="Calibri" w:cs="Calibri"/>
                <w:sz w:val="20"/>
                <w:szCs w:val="20"/>
              </w:rPr>
              <w:t>Paradygmaty pedagogiki społecznej jako kryterium analizy empirycznej pomocy</w:t>
            </w:r>
            <w:r w:rsidR="00AE6B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E6B21" w:rsidRPr="00AE6B21">
              <w:rPr>
                <w:rFonts w:ascii="Calibri" w:hAnsi="Calibri" w:cs="Calibri"/>
                <w:sz w:val="20"/>
                <w:szCs w:val="20"/>
              </w:rPr>
              <w:t xml:space="preserve">rodzinom uchodźców wojennych; </w:t>
            </w:r>
            <w:r w:rsidR="00AE6B21" w:rsidRPr="00AE6B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Pedagogika Społeczna, </w:t>
            </w:r>
            <w:r w:rsidR="00AE6B21" w:rsidRPr="00AE6B21">
              <w:rPr>
                <w:rFonts w:ascii="Calibri" w:hAnsi="Calibri" w:cs="Calibri"/>
                <w:sz w:val="20"/>
                <w:szCs w:val="20"/>
              </w:rPr>
              <w:t>2, 39-51</w:t>
            </w:r>
          </w:p>
          <w:p w14:paraId="10D73215" w14:textId="57521002" w:rsidR="00BF710B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AE6B2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94147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64674F">
              <w:rPr>
                <w:rFonts w:ascii="Calibri" w:hAnsi="Calibri" w:cs="Calibri"/>
                <w:color w:val="auto"/>
                <w:sz w:val="20"/>
                <w:szCs w:val="20"/>
              </w:rPr>
              <w:t>A. Janowski (1995) Uczeń w teatrze życia szkolnego, Warszawa: WSiP</w:t>
            </w:r>
          </w:p>
          <w:p w14:paraId="2AA90A60" w14:textId="3DF136C8" w:rsidR="00BF710B" w:rsidRDefault="0000000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64674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W. Wrzesień (2013) Krótka historia młodzieżowej subkulturowości; Warszawa: Wydawnictwo PW;</w:t>
            </w:r>
          </w:p>
        </w:tc>
      </w:tr>
    </w:tbl>
    <w:p w14:paraId="3CA60B78" w14:textId="77777777" w:rsidR="00BF710B" w:rsidRDefault="00BF710B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912C6CC" w14:textId="77777777" w:rsidR="00BF710B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BF710B" w14:paraId="5FD0FCD5" w14:textId="77777777">
        <w:tc>
          <w:tcPr>
            <w:tcW w:w="6521" w:type="dxa"/>
            <w:shd w:val="clear" w:color="auto" w:fill="D9D9D9" w:themeFill="background1" w:themeFillShade="D9"/>
          </w:tcPr>
          <w:p w14:paraId="70614F88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14:paraId="603502ED" w14:textId="77777777" w:rsidR="00BF710B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CBE14F0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53362908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BF710B" w14:paraId="3F8CE71D" w14:textId="77777777">
        <w:tc>
          <w:tcPr>
            <w:tcW w:w="6521" w:type="dxa"/>
          </w:tcPr>
          <w:p w14:paraId="6F806AEA" w14:textId="63DC1D64" w:rsidR="00BF710B" w:rsidRPr="000432F9" w:rsidRDefault="00450CE7" w:rsidP="000432F9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Terminologię stosowaną w pedagogice społecznej</w:t>
            </w:r>
          </w:p>
        </w:tc>
        <w:tc>
          <w:tcPr>
            <w:tcW w:w="1700" w:type="dxa"/>
          </w:tcPr>
          <w:p w14:paraId="2C9296A9" w14:textId="6CFE704F" w:rsidR="00BF710B" w:rsidRDefault="00450CE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50CE7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K1</w:t>
            </w:r>
            <w:r w:rsidRPr="00450CE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_W01</w:t>
            </w:r>
          </w:p>
        </w:tc>
        <w:tc>
          <w:tcPr>
            <w:tcW w:w="1746" w:type="dxa"/>
          </w:tcPr>
          <w:p w14:paraId="0EAA8A6B" w14:textId="640081DC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  <w:tr w:rsidR="00BF710B" w14:paraId="06EE1289" w14:textId="77777777">
        <w:tc>
          <w:tcPr>
            <w:tcW w:w="6521" w:type="dxa"/>
          </w:tcPr>
          <w:p w14:paraId="1B8B1EE0" w14:textId="4BA7AD1C" w:rsidR="00BF710B" w:rsidRPr="000432F9" w:rsidRDefault="000432F9" w:rsidP="000432F9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Specyfikę wychowania i socjalizacji w zróżnicowanych środowiskach</w:t>
            </w:r>
          </w:p>
        </w:tc>
        <w:tc>
          <w:tcPr>
            <w:tcW w:w="1700" w:type="dxa"/>
          </w:tcPr>
          <w:p w14:paraId="432C3AF6" w14:textId="1CD01A9D" w:rsidR="00BF710B" w:rsidRDefault="00450CE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50CE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_W07</w:t>
            </w:r>
          </w:p>
        </w:tc>
        <w:tc>
          <w:tcPr>
            <w:tcW w:w="1746" w:type="dxa"/>
          </w:tcPr>
          <w:p w14:paraId="12DEC311" w14:textId="12C56BC0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  <w:tr w:rsidR="00BF710B" w14:paraId="77A9787B" w14:textId="77777777">
        <w:tc>
          <w:tcPr>
            <w:tcW w:w="6521" w:type="dxa"/>
          </w:tcPr>
          <w:p w14:paraId="7649BD73" w14:textId="302E97C0" w:rsidR="00BF710B" w:rsidRPr="00141446" w:rsidRDefault="00141446" w:rsidP="0014144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Znaczenie i formy </w:t>
            </w:r>
            <w:r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pracy socjalnej i animacji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społeczno-kulturalnej</w:t>
            </w:r>
          </w:p>
        </w:tc>
        <w:tc>
          <w:tcPr>
            <w:tcW w:w="1700" w:type="dxa"/>
          </w:tcPr>
          <w:p w14:paraId="05F5E103" w14:textId="72667C05" w:rsidR="00BF710B" w:rsidRDefault="00450CE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50CE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_W09</w:t>
            </w:r>
          </w:p>
        </w:tc>
        <w:tc>
          <w:tcPr>
            <w:tcW w:w="1746" w:type="dxa"/>
          </w:tcPr>
          <w:p w14:paraId="44C5E9DC" w14:textId="3AC36C02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  <w:tr w:rsidR="00BF710B" w14:paraId="587C6E95" w14:textId="77777777">
        <w:tc>
          <w:tcPr>
            <w:tcW w:w="6521" w:type="dxa"/>
            <w:shd w:val="clear" w:color="auto" w:fill="D9D9D9" w:themeFill="background1" w:themeFillShade="D9"/>
          </w:tcPr>
          <w:p w14:paraId="3B80058A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14:paraId="3961468A" w14:textId="77777777" w:rsidR="00BF710B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lastRenderedPageBreak/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3DBF9F1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Kierunkowy kod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09107C47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Metody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weryfikacji</w:t>
            </w:r>
          </w:p>
        </w:tc>
      </w:tr>
      <w:tr w:rsidR="00BF710B" w14:paraId="55D125BF" w14:textId="77777777">
        <w:tc>
          <w:tcPr>
            <w:tcW w:w="6521" w:type="dxa"/>
          </w:tcPr>
          <w:p w14:paraId="38AB2C36" w14:textId="16823FF1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1.</w:t>
            </w:r>
            <w:r w:rsidR="00141446" w:rsidRPr="00141446">
              <w:rPr>
                <w:rFonts w:ascii="Calibri" w:hAnsi="Calibri" w:cs="Calibri"/>
              </w:rPr>
              <w:t xml:space="preserve"> </w:t>
            </w:r>
            <w:r w:rsid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Analizować</w:t>
            </w:r>
            <w:r w:rsidR="00141446"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zjawisk</w:t>
            </w:r>
            <w:r w:rsid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 w:rsidR="00141446"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społeczn</w:t>
            </w:r>
            <w:r w:rsid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 w kontekście</w:t>
            </w:r>
            <w:r w:rsidR="00141446"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ich powiązań z różnymi aspektami działalności pedagogicznej</w:t>
            </w:r>
          </w:p>
        </w:tc>
        <w:tc>
          <w:tcPr>
            <w:tcW w:w="1700" w:type="dxa"/>
          </w:tcPr>
          <w:p w14:paraId="19CBE48B" w14:textId="32A116BD" w:rsidR="00BF710B" w:rsidRDefault="0014144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</w:t>
            </w:r>
          </w:p>
        </w:tc>
        <w:tc>
          <w:tcPr>
            <w:tcW w:w="1746" w:type="dxa"/>
          </w:tcPr>
          <w:p w14:paraId="3E0B6291" w14:textId="76135899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  <w:tr w:rsidR="00BF710B" w14:paraId="44CFF64A" w14:textId="77777777">
        <w:tc>
          <w:tcPr>
            <w:tcW w:w="6521" w:type="dxa"/>
          </w:tcPr>
          <w:p w14:paraId="53A1FEC1" w14:textId="1A56D505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141446" w:rsidRPr="00141446">
              <w:rPr>
                <w:rFonts w:ascii="Calibri" w:hAnsi="Calibri" w:cs="Calibri"/>
              </w:rPr>
              <w:t xml:space="preserve"> </w:t>
            </w:r>
            <w:r w:rsid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Precyzyjnie, merytorycznie i przy użyciu terminologii fachowej</w:t>
            </w:r>
            <w:r w:rsidR="00141446"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analizować </w:t>
            </w:r>
            <w:r w:rsidR="00141446"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zagadnienia pedagogiczne</w:t>
            </w:r>
            <w:r w:rsid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, dostrzegając ich uwarunkowania kontekstami społeczno-kulturowymi</w:t>
            </w:r>
          </w:p>
        </w:tc>
        <w:tc>
          <w:tcPr>
            <w:tcW w:w="1700" w:type="dxa"/>
          </w:tcPr>
          <w:p w14:paraId="08B72150" w14:textId="10F78BC8" w:rsidR="00BF710B" w:rsidRDefault="0014144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_U03</w:t>
            </w:r>
          </w:p>
        </w:tc>
        <w:tc>
          <w:tcPr>
            <w:tcW w:w="1746" w:type="dxa"/>
          </w:tcPr>
          <w:p w14:paraId="74859C74" w14:textId="5F3AD78C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  <w:tr w:rsidR="00BF710B" w14:paraId="71E5BF3D" w14:textId="77777777">
        <w:tc>
          <w:tcPr>
            <w:tcW w:w="6521" w:type="dxa"/>
          </w:tcPr>
          <w:p w14:paraId="7928614D" w14:textId="340B2B3A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Samodzielnie poszukiwać i krytycznie oceniać źródła potrzebne do </w:t>
            </w:r>
            <w:r w:rsidR="00FF1BA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pogłębienia wiedzy o procesach wychowania i socjalizacji w poszczególnych przestrzeniach społeczno-wych</w:t>
            </w:r>
            <w:r w:rsidR="0050152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</w:t>
            </w:r>
            <w:r w:rsidR="00FF1BA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wawczych</w:t>
            </w:r>
          </w:p>
        </w:tc>
        <w:tc>
          <w:tcPr>
            <w:tcW w:w="1700" w:type="dxa"/>
          </w:tcPr>
          <w:p w14:paraId="1D29C0CF" w14:textId="64668740" w:rsidR="00BF710B" w:rsidRDefault="0014144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414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_U09</w:t>
            </w:r>
          </w:p>
        </w:tc>
        <w:tc>
          <w:tcPr>
            <w:tcW w:w="1746" w:type="dxa"/>
          </w:tcPr>
          <w:p w14:paraId="65D68629" w14:textId="6F6BFA56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  <w:tr w:rsidR="00BF710B" w14:paraId="7B95CD24" w14:textId="77777777">
        <w:tc>
          <w:tcPr>
            <w:tcW w:w="6521" w:type="dxa"/>
            <w:shd w:val="clear" w:color="auto" w:fill="D9D9D9" w:themeFill="background1" w:themeFillShade="D9"/>
          </w:tcPr>
          <w:p w14:paraId="15E67A07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14:paraId="45E4238D" w14:textId="77777777" w:rsidR="00BF710B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5C34BD39" w14:textId="77777777" w:rsidR="00BF710B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6E4C2E36" w14:textId="77777777" w:rsidR="00BF710B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BF710B" w14:paraId="57E84D1E" w14:textId="77777777">
        <w:tc>
          <w:tcPr>
            <w:tcW w:w="6521" w:type="dxa"/>
          </w:tcPr>
          <w:p w14:paraId="3CEBE446" w14:textId="264C64A2" w:rsidR="00BF710B" w:rsidRPr="00501526" w:rsidRDefault="00501526" w:rsidP="00501526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Dostrzegania dylematów etycznych występujących w działalności pedagoga społecznego oraz respektowania zasad etyki zawodowej</w:t>
            </w:r>
          </w:p>
        </w:tc>
        <w:tc>
          <w:tcPr>
            <w:tcW w:w="1700" w:type="dxa"/>
          </w:tcPr>
          <w:p w14:paraId="40A1378F" w14:textId="1A557939" w:rsidR="00BF710B" w:rsidRDefault="0050152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0152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_K05</w:t>
            </w:r>
          </w:p>
        </w:tc>
        <w:tc>
          <w:tcPr>
            <w:tcW w:w="1746" w:type="dxa"/>
          </w:tcPr>
          <w:p w14:paraId="03DD3288" w14:textId="1C6FA556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  <w:tr w:rsidR="00BF710B" w14:paraId="3EDC6B77" w14:textId="77777777">
        <w:tc>
          <w:tcPr>
            <w:tcW w:w="6521" w:type="dxa"/>
          </w:tcPr>
          <w:p w14:paraId="05E35D35" w14:textId="30553A49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50152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Przewidywania skutków podejmowanych działań pedagogicznych i przyjmowania za nie odpowiedzialności</w:t>
            </w:r>
          </w:p>
        </w:tc>
        <w:tc>
          <w:tcPr>
            <w:tcW w:w="1700" w:type="dxa"/>
          </w:tcPr>
          <w:p w14:paraId="7E7B5D8B" w14:textId="36938262" w:rsidR="00BF710B" w:rsidRDefault="0050152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0152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_K07</w:t>
            </w:r>
          </w:p>
        </w:tc>
        <w:tc>
          <w:tcPr>
            <w:tcW w:w="1746" w:type="dxa"/>
          </w:tcPr>
          <w:p w14:paraId="5DC08C8A" w14:textId="0226A3E5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  <w:tr w:rsidR="00BF710B" w14:paraId="08EF3CE3" w14:textId="77777777">
        <w:tc>
          <w:tcPr>
            <w:tcW w:w="6521" w:type="dxa"/>
          </w:tcPr>
          <w:p w14:paraId="29138C33" w14:textId="743D1B4D" w:rsidR="00BF710B" w:rsidRPr="003876D9" w:rsidRDefault="003876D9" w:rsidP="003876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3.. Systematycznego </w:t>
            </w:r>
            <w:r w:rsidRPr="003876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poszerzania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swej </w:t>
            </w:r>
            <w:r w:rsidRPr="003876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wiedzy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i doskonalenia kwalifikacji zawodowych</w:t>
            </w:r>
          </w:p>
        </w:tc>
        <w:tc>
          <w:tcPr>
            <w:tcW w:w="1700" w:type="dxa"/>
          </w:tcPr>
          <w:p w14:paraId="6DF63D71" w14:textId="534FCC0B" w:rsidR="00BF710B" w:rsidRDefault="003876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876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_K01</w:t>
            </w:r>
          </w:p>
        </w:tc>
        <w:tc>
          <w:tcPr>
            <w:tcW w:w="1746" w:type="dxa"/>
          </w:tcPr>
          <w:p w14:paraId="1AA00BBE" w14:textId="1F6A3EE4" w:rsidR="00BF710B" w:rsidRDefault="00CB33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Samodzielna praca pisemna</w:t>
            </w:r>
          </w:p>
        </w:tc>
      </w:tr>
    </w:tbl>
    <w:p w14:paraId="5CFF812B" w14:textId="77777777" w:rsidR="00BF710B" w:rsidRDefault="00BF710B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510B2B02" w14:textId="77777777" w:rsidR="00BF710B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BF710B" w14:paraId="7465DCCC" w14:textId="77777777">
        <w:tc>
          <w:tcPr>
            <w:tcW w:w="8223" w:type="dxa"/>
            <w:shd w:val="clear" w:color="auto" w:fill="D9D9D9" w:themeFill="background1" w:themeFillShade="D9"/>
          </w:tcPr>
          <w:p w14:paraId="347DC425" w14:textId="77777777" w:rsidR="00BF710B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57DA7FCE" w14:textId="77777777" w:rsidR="00BF710B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BF710B" w14:paraId="0CDC40E6" w14:textId="77777777">
        <w:tc>
          <w:tcPr>
            <w:tcW w:w="8223" w:type="dxa"/>
          </w:tcPr>
          <w:p w14:paraId="02D46B95" w14:textId="7EC0E895" w:rsidR="00BF710B" w:rsidRDefault="003876D9" w:rsidP="003876D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Pedagogika społeczna jako subdyscyplina nauk o wychowaniu</w:t>
            </w:r>
          </w:p>
        </w:tc>
        <w:tc>
          <w:tcPr>
            <w:tcW w:w="1700" w:type="dxa"/>
          </w:tcPr>
          <w:p w14:paraId="2A2FF524" w14:textId="69F3E9ED" w:rsidR="00BF710B" w:rsidRDefault="003876D9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:rsidR="00BF710B" w14:paraId="446C2256" w14:textId="77777777">
        <w:tc>
          <w:tcPr>
            <w:tcW w:w="8223" w:type="dxa"/>
          </w:tcPr>
          <w:p w14:paraId="78B2615D" w14:textId="4AB07CD7" w:rsidR="00BF710B" w:rsidRDefault="008C767A" w:rsidP="003876D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Rodzina jako środowisko wychowawcze</w:t>
            </w:r>
          </w:p>
        </w:tc>
        <w:tc>
          <w:tcPr>
            <w:tcW w:w="1700" w:type="dxa"/>
          </w:tcPr>
          <w:p w14:paraId="6E4E1442" w14:textId="6CC36575" w:rsidR="00BF710B" w:rsidRDefault="00B75AB5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BF710B" w14:paraId="5E9DEE92" w14:textId="77777777">
        <w:tc>
          <w:tcPr>
            <w:tcW w:w="8223" w:type="dxa"/>
          </w:tcPr>
          <w:p w14:paraId="036E088D" w14:textId="73B094AE" w:rsidR="00BF710B" w:rsidRDefault="008C767A" w:rsidP="003876D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Instytucje formalne (szkoła, organizacje młodzieżowe) jako środowiska wychowania i socjalizacji</w:t>
            </w:r>
          </w:p>
        </w:tc>
        <w:tc>
          <w:tcPr>
            <w:tcW w:w="1700" w:type="dxa"/>
          </w:tcPr>
          <w:p w14:paraId="2F4AAB64" w14:textId="1F181ECF" w:rsidR="00BF710B" w:rsidRDefault="00B75AB5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BF710B" w14:paraId="0B020BAD" w14:textId="77777777">
        <w:tc>
          <w:tcPr>
            <w:tcW w:w="8223" w:type="dxa"/>
          </w:tcPr>
          <w:p w14:paraId="6BD64FAC" w14:textId="07CDB387" w:rsidR="00BF710B" w:rsidRDefault="008C767A" w:rsidP="003876D9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rówieśnicza, subkultury młodzieżowe i media spo</w:t>
            </w:r>
            <w:r w:rsidR="00CB33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ł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ecznościowe</w:t>
            </w:r>
          </w:p>
        </w:tc>
        <w:tc>
          <w:tcPr>
            <w:tcW w:w="1700" w:type="dxa"/>
          </w:tcPr>
          <w:p w14:paraId="17BB6443" w14:textId="7B62B4DA" w:rsidR="00BF710B" w:rsidRDefault="00B75AB5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BF710B" w14:paraId="17F42C0F" w14:textId="77777777">
        <w:tc>
          <w:tcPr>
            <w:tcW w:w="8223" w:type="dxa"/>
          </w:tcPr>
          <w:p w14:paraId="68869B33" w14:textId="133DE0A2" w:rsidR="00BF710B" w:rsidRDefault="003876D9" w:rsidP="008C767A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Środowisk</w:t>
            </w:r>
            <w:r w:rsidR="008C76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lokalne jako przestrze</w:t>
            </w:r>
            <w:r w:rsidR="008C76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nie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wychowania i socjalizacji</w:t>
            </w:r>
          </w:p>
        </w:tc>
        <w:tc>
          <w:tcPr>
            <w:tcW w:w="1700" w:type="dxa"/>
          </w:tcPr>
          <w:p w14:paraId="0EFCEBF1" w14:textId="14C0FE3E" w:rsidR="00BF710B" w:rsidRDefault="00B75AB5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BF710B" w14:paraId="4E7008FD" w14:textId="77777777">
        <w:tc>
          <w:tcPr>
            <w:tcW w:w="8223" w:type="dxa"/>
          </w:tcPr>
          <w:p w14:paraId="0D4AF513" w14:textId="2B11A432" w:rsidR="00BF710B" w:rsidRDefault="008C767A" w:rsidP="008C767A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Wychowanie i socjalizacja w enklawach etnicznych</w:t>
            </w:r>
          </w:p>
        </w:tc>
        <w:tc>
          <w:tcPr>
            <w:tcW w:w="1700" w:type="dxa"/>
          </w:tcPr>
          <w:p w14:paraId="0FA8812B" w14:textId="4AE64B7E" w:rsidR="00BF710B" w:rsidRDefault="00B75AB5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BF710B" w14:paraId="7608A0BD" w14:textId="77777777">
        <w:tc>
          <w:tcPr>
            <w:tcW w:w="8223" w:type="dxa"/>
          </w:tcPr>
          <w:p w14:paraId="3B15BEDB" w14:textId="5FCD59C3" w:rsidR="00BF710B" w:rsidRDefault="003876D9" w:rsidP="008C767A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Praca socjalna, pedagogika opiekuńcza i animacja społeczno-kulturalna jako praktyka pedagogiki społecznej</w:t>
            </w:r>
          </w:p>
        </w:tc>
        <w:tc>
          <w:tcPr>
            <w:tcW w:w="1700" w:type="dxa"/>
          </w:tcPr>
          <w:p w14:paraId="4C47B571" w14:textId="74554DF0" w:rsidR="00BF710B" w:rsidRDefault="00B75AB5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</w:tbl>
    <w:p w14:paraId="440B7A0E" w14:textId="77777777" w:rsidR="00BF710B" w:rsidRDefault="00BF710B">
      <w:pPr>
        <w:rPr>
          <w:rFonts w:ascii="Calibri" w:hAnsi="Calibri" w:cs="Calibri"/>
          <w:color w:val="auto"/>
          <w:sz w:val="20"/>
          <w:szCs w:val="20"/>
        </w:rPr>
      </w:pPr>
    </w:p>
    <w:p w14:paraId="07564D9F" w14:textId="77777777" w:rsidR="00BF710B" w:rsidRDefault="00000000" w:rsidP="008C767A">
      <w:pPr>
        <w:pStyle w:val="Akapitzlist"/>
        <w:numPr>
          <w:ilvl w:val="0"/>
          <w:numId w:val="5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BF710B" w14:paraId="4AA113C0" w14:textId="77777777">
        <w:tc>
          <w:tcPr>
            <w:tcW w:w="2978" w:type="dxa"/>
            <w:shd w:val="clear" w:color="auto" w:fill="D9D9D9" w:themeFill="background1" w:themeFillShade="D9"/>
          </w:tcPr>
          <w:p w14:paraId="14EC7AC5" w14:textId="77777777" w:rsidR="00BF710B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4F2E9F46" w14:textId="78B11291" w:rsidR="00BF710B" w:rsidRDefault="00CB338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Obecność na 75% zajęć.  Przedstawienie pracy pisemnej będącej samodzielną charakterystyką wzorów wychowania i socjalizacji w wybranym środowisku  </w:t>
            </w:r>
          </w:p>
        </w:tc>
      </w:tr>
    </w:tbl>
    <w:p w14:paraId="207F85FE" w14:textId="77777777" w:rsidR="00BF710B" w:rsidRDefault="00BF710B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7442190" w14:textId="77777777" w:rsidR="00BF710B" w:rsidRDefault="00000000" w:rsidP="008C767A">
      <w:pPr>
        <w:pStyle w:val="Akapitzlist"/>
        <w:numPr>
          <w:ilvl w:val="0"/>
          <w:numId w:val="5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BF710B" w14:paraId="28B25B8D" w14:textId="77777777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654E" w14:textId="77777777" w:rsidR="00BF710B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52EE" w14:textId="77777777" w:rsidR="00BF710B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08F13607" w14:textId="77777777" w:rsidR="00BF710B" w:rsidRDefault="00BF710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BF710B" w14:paraId="790E2E26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EF2C0" w14:textId="77777777" w:rsidR="00BF710B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6385BC" w14:textId="77777777" w:rsidR="00BF710B" w:rsidRDefault="00BF710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BF710B" w14:paraId="5154C83E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5221" w14:textId="77777777" w:rsidR="00BF710B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8C3D" w14:textId="6285198A" w:rsidR="00BF710B" w:rsidRDefault="005D7D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BF710B" w14:paraId="577F3D8B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C253" w14:textId="77777777" w:rsidR="00BF710B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AEC9" w14:textId="39A41CFC" w:rsidR="00BF710B" w:rsidRDefault="005D7D4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BF710B" w14:paraId="5E066DA3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E63F" w14:textId="77777777" w:rsidR="00BF710B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D62E" w14:textId="77777777" w:rsidR="00BF710B" w:rsidRDefault="00BF710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BF710B" w14:paraId="71807A0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A8F8A2" w14:textId="77777777" w:rsidR="00BF710B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572056" w14:textId="77777777" w:rsidR="00BF710B" w:rsidRDefault="00BF710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BF710B" w14:paraId="03C76348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4E61" w14:textId="77777777" w:rsidR="00BF710B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CD28" w14:textId="77777777" w:rsidR="00BF710B" w:rsidRDefault="00BF710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BF710B" w14:paraId="3A2FEAEB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7C47" w14:textId="77777777" w:rsidR="00BF710B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6F54" w14:textId="77777777" w:rsidR="00BF710B" w:rsidRDefault="00BF710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BF710B" w14:paraId="4D67F954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0785" w14:textId="77777777" w:rsidR="00BF710B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6477" w14:textId="77777777" w:rsidR="00BF710B" w:rsidRDefault="00BF710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BF710B" w14:paraId="4EB0A097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8D4EC06" w14:textId="77777777" w:rsidR="00BF710B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6F7A39" w14:textId="77777777" w:rsidR="00BF710B" w:rsidRDefault="00BF710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BF710B" w14:paraId="2D4A60ED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90DB06C" w14:textId="77777777" w:rsidR="00BF710B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D360AD5" w14:textId="286FD673" w:rsidR="00BF710B" w:rsidRPr="005D7D48" w:rsidRDefault="005D7D4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19752BE2" w14:textId="77777777" w:rsidR="00BF710B" w:rsidRDefault="00BF710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3F213107" w14:textId="77777777" w:rsidR="00BF710B" w:rsidRDefault="00BF710B">
      <w:pPr>
        <w:rPr>
          <w:rFonts w:ascii="Calibri" w:hAnsi="Calibri" w:cs="Calibri"/>
          <w:sz w:val="20"/>
          <w:szCs w:val="20"/>
        </w:rPr>
      </w:pPr>
    </w:p>
    <w:sectPr w:rsidR="00BF710B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015A3"/>
    <w:multiLevelType w:val="hybridMultilevel"/>
    <w:tmpl w:val="8ACA0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24A6"/>
    <w:multiLevelType w:val="multilevel"/>
    <w:tmpl w:val="972AAF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3CC64120"/>
    <w:multiLevelType w:val="hybridMultilevel"/>
    <w:tmpl w:val="5B3A3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26C74"/>
    <w:multiLevelType w:val="hybridMultilevel"/>
    <w:tmpl w:val="3F96C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F5718"/>
    <w:multiLevelType w:val="multilevel"/>
    <w:tmpl w:val="E46ED6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6171748">
    <w:abstractNumId w:val="1"/>
  </w:num>
  <w:num w:numId="2" w16cid:durableId="2077392338">
    <w:abstractNumId w:val="4"/>
  </w:num>
  <w:num w:numId="3" w16cid:durableId="2132437090">
    <w:abstractNumId w:val="0"/>
  </w:num>
  <w:num w:numId="4" w16cid:durableId="1844196035">
    <w:abstractNumId w:val="3"/>
  </w:num>
  <w:num w:numId="5" w16cid:durableId="78546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0B"/>
    <w:rsid w:val="000432F9"/>
    <w:rsid w:val="00141446"/>
    <w:rsid w:val="002709D6"/>
    <w:rsid w:val="003172E2"/>
    <w:rsid w:val="003876D9"/>
    <w:rsid w:val="00447DF6"/>
    <w:rsid w:val="00450CE7"/>
    <w:rsid w:val="00501526"/>
    <w:rsid w:val="005D7D48"/>
    <w:rsid w:val="0064674F"/>
    <w:rsid w:val="007752B5"/>
    <w:rsid w:val="00870651"/>
    <w:rsid w:val="008C767A"/>
    <w:rsid w:val="00941478"/>
    <w:rsid w:val="00AB1A4B"/>
    <w:rsid w:val="00AE6B21"/>
    <w:rsid w:val="00B75AB5"/>
    <w:rsid w:val="00BF710B"/>
    <w:rsid w:val="00CB338B"/>
    <w:rsid w:val="00CE20A8"/>
    <w:rsid w:val="00E20876"/>
    <w:rsid w:val="00EC6977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F9C"/>
  <w15:docId w15:val="{BB8B8636-6EBC-4E5C-B927-9004B2FA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52B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ntis.pl/autor/malgorzata-rozenbajgier-a644562" TargetMode="External"/><Relationship Id="rId5" Type="http://schemas.openxmlformats.org/officeDocument/2006/relationships/hyperlink" Target="https://www.empik.com/szukaj/produkt?publisherFacet=wydawnictwa+akademickie+i+profesjonal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Krystyna Bleszynska</cp:lastModifiedBy>
  <cp:revision>18</cp:revision>
  <dcterms:created xsi:type="dcterms:W3CDTF">2025-02-05T22:49:00Z</dcterms:created>
  <dcterms:modified xsi:type="dcterms:W3CDTF">2025-11-10T13:38:00Z</dcterms:modified>
  <dc:language>pl-PL</dc:language>
</cp:coreProperties>
</file>